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017A" w14:textId="690E654E" w:rsidR="00D579E3" w:rsidRDefault="00D579E3" w:rsidP="00D579E3">
      <w:pPr>
        <w:pStyle w:val="Titolo1"/>
      </w:pPr>
      <w:r>
        <w:rPr>
          <w:noProof/>
        </w:rPr>
        <w:drawing>
          <wp:anchor distT="0" distB="0" distL="114300" distR="114300" simplePos="0" relativeHeight="487589376" behindDoc="0" locked="0" layoutInCell="1" allowOverlap="1" wp14:anchorId="05B7891A" wp14:editId="15D5DABE">
            <wp:simplePos x="0" y="0"/>
            <wp:positionH relativeFrom="margin">
              <wp:align>left</wp:align>
            </wp:positionH>
            <wp:positionV relativeFrom="paragraph">
              <wp:posOffset>28321</wp:posOffset>
            </wp:positionV>
            <wp:extent cx="871220" cy="1017270"/>
            <wp:effectExtent l="0" t="0" r="508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786" cy="102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ANTEGNATE</w:t>
      </w:r>
    </w:p>
    <w:p w14:paraId="36827FD6" w14:textId="201D01ED" w:rsidR="00D579E3" w:rsidRDefault="00D579E3" w:rsidP="00D579E3">
      <w:pPr>
        <w:spacing w:line="341" w:lineRule="exact"/>
        <w:ind w:left="1387" w:right="1525"/>
        <w:jc w:val="center"/>
        <w:rPr>
          <w:i/>
          <w:sz w:val="28"/>
        </w:rPr>
      </w:pPr>
      <w:r>
        <w:rPr>
          <w:i/>
          <w:sz w:val="28"/>
        </w:rPr>
        <w:t>Provincia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Bergamo</w:t>
      </w:r>
    </w:p>
    <w:p w14:paraId="476EF867" w14:textId="77777777" w:rsidR="00D579E3" w:rsidRDefault="00D579E3" w:rsidP="00D579E3">
      <w:pPr>
        <w:spacing w:before="1"/>
        <w:ind w:left="1385" w:right="1525"/>
        <w:jc w:val="center"/>
        <w:rPr>
          <w:sz w:val="18"/>
        </w:rPr>
      </w:pPr>
      <w:r>
        <w:rPr>
          <w:sz w:val="18"/>
        </w:rPr>
        <w:t>Via Castello, 12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CAP.</w:t>
      </w:r>
      <w:r>
        <w:rPr>
          <w:spacing w:val="-1"/>
          <w:sz w:val="18"/>
        </w:rPr>
        <w:t xml:space="preserve"> </w:t>
      </w:r>
      <w:r>
        <w:rPr>
          <w:sz w:val="18"/>
        </w:rPr>
        <w:t>24051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Tel.:</w:t>
      </w:r>
      <w:r>
        <w:rPr>
          <w:spacing w:val="-1"/>
          <w:sz w:val="18"/>
        </w:rPr>
        <w:t xml:space="preserve"> </w:t>
      </w:r>
      <w:r>
        <w:rPr>
          <w:sz w:val="18"/>
        </w:rPr>
        <w:t>0363/</w:t>
      </w:r>
      <w:proofErr w:type="gramStart"/>
      <w:r>
        <w:rPr>
          <w:sz w:val="18"/>
        </w:rPr>
        <w:t xml:space="preserve">914043 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int</w:t>
      </w:r>
      <w:proofErr w:type="spellEnd"/>
      <w:r>
        <w:rPr>
          <w:sz w:val="18"/>
        </w:rPr>
        <w:t>.</w:t>
      </w:r>
      <w:proofErr w:type="gramEnd"/>
      <w:r>
        <w:rPr>
          <w:spacing w:val="-2"/>
          <w:sz w:val="18"/>
        </w:rPr>
        <w:t xml:space="preserve"> 4 </w:t>
      </w:r>
    </w:p>
    <w:p w14:paraId="073C6216" w14:textId="4DB17FDA" w:rsidR="00D579E3" w:rsidRDefault="00D579E3" w:rsidP="00D579E3">
      <w:pPr>
        <w:spacing w:before="1"/>
        <w:ind w:left="1383" w:right="1525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11"/>
          <w:sz w:val="18"/>
        </w:rPr>
        <w:t xml:space="preserve"> </w:t>
      </w:r>
      <w:r w:rsidRPr="00D579E3">
        <w:rPr>
          <w:sz w:val="18"/>
          <w:szCs w:val="18"/>
        </w:rPr>
        <w:t>tributi@comune.antegnate.bg.it</w:t>
      </w:r>
      <w:r>
        <w:rPr>
          <w:sz w:val="18"/>
        </w:rPr>
        <w:t>–</w:t>
      </w:r>
      <w:r>
        <w:rPr>
          <w:spacing w:val="-10"/>
          <w:sz w:val="18"/>
        </w:rPr>
        <w:t xml:space="preserve"> </w:t>
      </w:r>
      <w:r>
        <w:rPr>
          <w:sz w:val="18"/>
        </w:rPr>
        <w:t>PEC:</w:t>
      </w:r>
      <w:r>
        <w:rPr>
          <w:spacing w:val="-10"/>
          <w:sz w:val="18"/>
        </w:rPr>
        <w:t xml:space="preserve"> </w:t>
      </w:r>
      <w:hyperlink r:id="rId6" w:history="1">
        <w:r w:rsidRPr="00D579E3">
          <w:rPr>
            <w:rStyle w:val="Collegamentoipertestuale"/>
            <w:color w:val="auto"/>
            <w:sz w:val="18"/>
          </w:rPr>
          <w:t>info@pec.comune.antegnate.bg.it</w:t>
        </w:r>
      </w:hyperlink>
      <w:r>
        <w:rPr>
          <w:color w:val="0000FF"/>
          <w:sz w:val="18"/>
        </w:rPr>
        <w:t xml:space="preserve"> </w:t>
      </w:r>
      <w:r>
        <w:rPr>
          <w:sz w:val="18"/>
        </w:rPr>
        <w:t>C.F.83000250163</w:t>
      </w:r>
    </w:p>
    <w:p w14:paraId="412951F0" w14:textId="77777777" w:rsidR="009E28A3" w:rsidRDefault="00D579E3" w:rsidP="00D579E3">
      <w:pPr>
        <w:ind w:left="1386" w:right="1525"/>
        <w:jc w:val="center"/>
        <w:rPr>
          <w:b/>
          <w:spacing w:val="-2"/>
          <w:sz w:val="24"/>
        </w:rPr>
      </w:pPr>
      <w:r>
        <w:rPr>
          <w:b/>
          <w:sz w:val="24"/>
        </w:rPr>
        <w:t>UFFICIO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TRIBUTI</w:t>
      </w:r>
    </w:p>
    <w:p w14:paraId="20058E3B" w14:textId="1F920DD4" w:rsidR="00097D48" w:rsidRPr="00D579E3" w:rsidRDefault="00000000" w:rsidP="00D579E3">
      <w:pPr>
        <w:ind w:left="1386" w:right="1525"/>
        <w:jc w:val="center"/>
        <w:rPr>
          <w:b/>
          <w:sz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D27DA25" wp14:editId="2CE8BAB9">
                <wp:simplePos x="0" y="0"/>
                <wp:positionH relativeFrom="page">
                  <wp:posOffset>340995</wp:posOffset>
                </wp:positionH>
                <wp:positionV relativeFrom="paragraph">
                  <wp:posOffset>276531</wp:posOffset>
                </wp:positionV>
                <wp:extent cx="6699250" cy="433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9250" cy="433070"/>
                        </a:xfrm>
                        <a:prstGeom prst="rect">
                          <a:avLst/>
                        </a:prstGeom>
                        <a:solidFill>
                          <a:srgbClr val="00AEEE"/>
                        </a:solidFill>
                      </wps:spPr>
                      <wps:txbx>
                        <w:txbxContent>
                          <w:p w14:paraId="38EEDDA0" w14:textId="77777777" w:rsidR="00097D48" w:rsidRDefault="00000000">
                            <w:pPr>
                              <w:spacing w:before="10" w:line="232" w:lineRule="auto"/>
                              <w:ind w:left="1263" w:right="563" w:hanging="695"/>
                              <w:rPr>
                                <w:rFonts w:ascii="Verdana" w:hAnsi="Verdana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autorizzazione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all’invio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documentazione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28"/>
                              </w:rPr>
                              <w:t>ordinaria relativa ai tributi tramite posta elettronica (e-mail)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27DA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.85pt;margin-top:21.75pt;width:527.5pt;height:3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" fillcolor="#00aeee" stroked="f">
                <v:textbox inset="0,0,0,0">
                  <w:txbxContent>
                    <w:p w14:paraId="38EEDDA0" w14:textId="77777777" w:rsidR="00097D48" w:rsidRDefault="00000000">
                      <w:pPr>
                        <w:spacing w:before="10" w:line="232" w:lineRule="auto"/>
                        <w:ind w:left="1263" w:right="563" w:hanging="695"/>
                        <w:rPr>
                          <w:rFonts w:ascii="Verdana" w:hAnsi="Verdana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Modulo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autorizzazione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all’invio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documentazione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color w:val="FFFFFF"/>
                          <w:sz w:val="28"/>
                        </w:rPr>
                        <w:t>ordinaria relativa ai tributi tramite posta elettronica (e-mail)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2E3717" w14:textId="77777777" w:rsidR="00097D48" w:rsidRDefault="00000000">
      <w:pPr>
        <w:spacing w:before="1" w:after="18"/>
        <w:ind w:left="141"/>
        <w:rPr>
          <w:rFonts w:ascii="Verdana"/>
          <w:sz w:val="20"/>
        </w:rPr>
      </w:pPr>
      <w:r>
        <w:rPr>
          <w:rFonts w:ascii="Verdana"/>
          <w:noProof/>
          <w:sz w:val="20"/>
        </w:rPr>
        <w:drawing>
          <wp:anchor distT="0" distB="0" distL="0" distR="0" simplePos="0" relativeHeight="487507456" behindDoc="1" locked="0" layoutInCell="1" allowOverlap="1" wp14:anchorId="775019A7" wp14:editId="56F522B0">
            <wp:simplePos x="0" y="0"/>
            <wp:positionH relativeFrom="page">
              <wp:posOffset>658494</wp:posOffset>
            </wp:positionH>
            <wp:positionV relativeFrom="paragraph">
              <wp:posOffset>417105</wp:posOffset>
            </wp:positionV>
            <wp:extent cx="6080759" cy="590600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759" cy="590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sz w:val="20"/>
        </w:rPr>
        <w:t>Il/La</w:t>
      </w:r>
      <w:r>
        <w:rPr>
          <w:rFonts w:ascii="Verdana"/>
          <w:spacing w:val="-14"/>
          <w:sz w:val="20"/>
        </w:rPr>
        <w:t xml:space="preserve"> </w:t>
      </w:r>
      <w:r>
        <w:rPr>
          <w:rFonts w:ascii="Verdana"/>
          <w:spacing w:val="-2"/>
          <w:sz w:val="20"/>
        </w:rPr>
        <w:t>sottoscritto/a</w:t>
      </w:r>
    </w:p>
    <w:tbl>
      <w:tblPr>
        <w:tblStyle w:val="TableNormal"/>
        <w:tblW w:w="0" w:type="auto"/>
        <w:tblInd w:w="7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5104"/>
      </w:tblGrid>
      <w:tr w:rsidR="00097D48" w14:paraId="3499D874" w14:textId="77777777">
        <w:trPr>
          <w:trHeight w:val="267"/>
        </w:trPr>
        <w:tc>
          <w:tcPr>
            <w:tcW w:w="1060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58043609" w14:textId="77777777" w:rsidR="00097D48" w:rsidRDefault="00000000">
            <w:pPr>
              <w:pStyle w:val="TableParagraph"/>
              <w:spacing w:line="245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CONTRIBUENTE</w:t>
            </w:r>
          </w:p>
        </w:tc>
      </w:tr>
      <w:tr w:rsidR="00097D48" w14:paraId="501CBCDE" w14:textId="77777777">
        <w:trPr>
          <w:trHeight w:val="566"/>
        </w:trPr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A42C" w14:textId="77777777" w:rsidR="00097D48" w:rsidRDefault="00000000">
            <w:pPr>
              <w:pStyle w:val="TableParagraph"/>
              <w:spacing w:line="213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  <w:p w14:paraId="78D3F124" w14:textId="77777777" w:rsidR="00097D48" w:rsidRDefault="00000000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fisica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6E504" w14:textId="77777777" w:rsidR="00097D48" w:rsidRDefault="00000000">
            <w:pPr>
              <w:pStyle w:val="TableParagraph"/>
              <w:spacing w:before="61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</w:tr>
      <w:tr w:rsidR="00097D48" w14:paraId="5CF5359D" w14:textId="77777777">
        <w:trPr>
          <w:trHeight w:val="568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867892" w14:textId="77777777" w:rsidR="00097D48" w:rsidRDefault="00000000">
            <w:pPr>
              <w:pStyle w:val="TableParagraph"/>
              <w:spacing w:before="75"/>
              <w:rPr>
                <w:b/>
                <w:sz w:val="18"/>
              </w:rPr>
            </w:pPr>
            <w:r>
              <w:rPr>
                <w:b/>
                <w:sz w:val="18"/>
              </w:rPr>
              <w:t>Ragione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Sociale</w:t>
            </w:r>
          </w:p>
          <w:p w14:paraId="36CC76C5" w14:textId="77777777" w:rsidR="00097D48" w:rsidRDefault="0000000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diverso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fisica</w:t>
            </w:r>
          </w:p>
        </w:tc>
      </w:tr>
      <w:tr w:rsidR="00097D48" w14:paraId="64A8198B" w14:textId="77777777">
        <w:trPr>
          <w:trHeight w:val="564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6169DE7" w14:textId="77777777" w:rsidR="00097D48" w:rsidRDefault="00000000">
            <w:pPr>
              <w:pStyle w:val="TableParagraph"/>
              <w:tabs>
                <w:tab w:val="left" w:pos="6305"/>
              </w:tabs>
              <w:spacing w:before="144" w:line="262" w:lineRule="exact"/>
              <w:rPr>
                <w:rFonts w:ascii="Symbol" w:hAnsi="Symbol"/>
              </w:rPr>
            </w:pPr>
            <w:r>
              <w:rPr>
                <w:b/>
                <w:sz w:val="18"/>
              </w:rPr>
              <w:t>Nato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il</w:t>
            </w:r>
            <w:proofErr w:type="gramEnd"/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</w:p>
          <w:p w14:paraId="6CB486E6" w14:textId="77777777" w:rsidR="00097D48" w:rsidRDefault="00000000">
            <w:pPr>
              <w:pStyle w:val="TableParagraph"/>
              <w:tabs>
                <w:tab w:val="left" w:pos="7596"/>
                <w:tab w:val="left" w:pos="8835"/>
              </w:tabs>
              <w:spacing w:line="138" w:lineRule="exact"/>
              <w:ind w:left="6648"/>
              <w:rPr>
                <w:sz w:val="12"/>
              </w:rPr>
            </w:pPr>
            <w:r>
              <w:rPr>
                <w:spacing w:val="-2"/>
                <w:sz w:val="12"/>
              </w:rPr>
              <w:t>Giorno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Mese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Anno</w:t>
            </w:r>
          </w:p>
        </w:tc>
      </w:tr>
      <w:tr w:rsidR="00097D48" w14:paraId="40A30004" w14:textId="77777777">
        <w:trPr>
          <w:trHeight w:val="565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FE8CA3B" w14:textId="77777777" w:rsidR="00097D48" w:rsidRDefault="00000000"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sz w:val="18"/>
              </w:rPr>
              <w:t>Comune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Residenza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Legale</w:t>
            </w:r>
          </w:p>
        </w:tc>
      </w:tr>
      <w:tr w:rsidR="00097D48" w14:paraId="05A30EF0" w14:textId="77777777">
        <w:trPr>
          <w:trHeight w:val="568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447757" w14:textId="77777777" w:rsidR="00097D48" w:rsidRDefault="00000000"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Indirizzo</w:t>
            </w:r>
          </w:p>
        </w:tc>
      </w:tr>
      <w:tr w:rsidR="00097D48" w14:paraId="767FFF03" w14:textId="77777777">
        <w:trPr>
          <w:trHeight w:val="565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B80C7DB" w14:textId="77777777" w:rsidR="00097D48" w:rsidRDefault="00000000">
            <w:pPr>
              <w:pStyle w:val="TableParagraph"/>
              <w:tabs>
                <w:tab w:val="left" w:pos="3216"/>
              </w:tabs>
              <w:spacing w:before="148"/>
              <w:rPr>
                <w:rFonts w:ascii="Symbol" w:hAnsi="Symbol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fiscale/Partita</w:t>
            </w:r>
            <w:r>
              <w:rPr>
                <w:b/>
                <w:spacing w:val="-5"/>
                <w:sz w:val="18"/>
              </w:rPr>
              <w:t xml:space="preserve"> IVA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</w:p>
        </w:tc>
      </w:tr>
      <w:tr w:rsidR="00097D48" w14:paraId="36F1E276" w14:textId="77777777">
        <w:trPr>
          <w:trHeight w:val="565"/>
        </w:trPr>
        <w:tc>
          <w:tcPr>
            <w:tcW w:w="10604" w:type="dxa"/>
            <w:gridSpan w:val="2"/>
            <w:tcBorders>
              <w:top w:val="single" w:sz="4" w:space="0" w:color="000000"/>
            </w:tcBorders>
          </w:tcPr>
          <w:p w14:paraId="276709DB" w14:textId="77777777" w:rsidR="00097D48" w:rsidRDefault="00000000">
            <w:pPr>
              <w:pStyle w:val="TableParagraph"/>
              <w:spacing w:before="171"/>
              <w:rPr>
                <w:b/>
                <w:sz w:val="18"/>
              </w:rPr>
            </w:pPr>
            <w:r>
              <w:rPr>
                <w:b/>
                <w:sz w:val="18"/>
              </w:rPr>
              <w:t>Recapito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telefonico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Cellulare</w:t>
            </w:r>
          </w:p>
        </w:tc>
      </w:tr>
      <w:tr w:rsidR="00097D48" w14:paraId="5336AB4C" w14:textId="77777777">
        <w:trPr>
          <w:trHeight w:val="270"/>
        </w:trPr>
        <w:tc>
          <w:tcPr>
            <w:tcW w:w="10604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7889A2C7" w14:textId="77777777" w:rsidR="00097D48" w:rsidRDefault="00000000">
            <w:pPr>
              <w:pStyle w:val="TableParagraph"/>
              <w:spacing w:line="247" w:lineRule="exact"/>
              <w:ind w:left="503"/>
              <w:rPr>
                <w:b/>
                <w:sz w:val="16"/>
              </w:rPr>
            </w:pPr>
            <w:r>
              <w:rPr>
                <w:b/>
              </w:rPr>
              <w:t>DATI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DENUNCIANTE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z w:val="16"/>
              </w:rPr>
              <w:t>(per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giuridici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persona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coobbligata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diversa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contribuente)</w:t>
            </w:r>
          </w:p>
        </w:tc>
      </w:tr>
      <w:tr w:rsidR="00097D48" w14:paraId="073038E1" w14:textId="77777777">
        <w:trPr>
          <w:trHeight w:val="566"/>
        </w:trPr>
        <w:tc>
          <w:tcPr>
            <w:tcW w:w="5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57F3" w14:textId="77777777" w:rsidR="00097D48" w:rsidRDefault="00000000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Cognome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0135" w14:textId="77777777" w:rsidR="00097D48" w:rsidRDefault="00000000">
            <w:pPr>
              <w:pStyle w:val="TableParagraph"/>
              <w:spacing w:before="169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Nome</w:t>
            </w:r>
          </w:p>
        </w:tc>
      </w:tr>
      <w:tr w:rsidR="00097D48" w14:paraId="27FEF17E" w14:textId="77777777">
        <w:trPr>
          <w:trHeight w:val="563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02D56C" w14:textId="77777777" w:rsidR="00097D48" w:rsidRDefault="00000000">
            <w:pPr>
              <w:pStyle w:val="TableParagraph"/>
              <w:tabs>
                <w:tab w:val="left" w:pos="6305"/>
              </w:tabs>
              <w:spacing w:before="146" w:line="261" w:lineRule="exact"/>
              <w:rPr>
                <w:rFonts w:ascii="Symbol" w:hAnsi="Symbol"/>
              </w:rPr>
            </w:pPr>
            <w:r>
              <w:rPr>
                <w:b/>
                <w:sz w:val="18"/>
              </w:rPr>
              <w:t>Nato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b/>
                <w:spacing w:val="-10"/>
                <w:sz w:val="18"/>
              </w:rPr>
              <w:t>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il</w:t>
            </w:r>
            <w:proofErr w:type="gramEnd"/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</w:p>
          <w:p w14:paraId="67C26739" w14:textId="77777777" w:rsidR="00097D48" w:rsidRDefault="00000000">
            <w:pPr>
              <w:pStyle w:val="TableParagraph"/>
              <w:tabs>
                <w:tab w:val="left" w:pos="7596"/>
                <w:tab w:val="left" w:pos="8835"/>
              </w:tabs>
              <w:spacing w:line="137" w:lineRule="exact"/>
              <w:ind w:left="6648"/>
              <w:rPr>
                <w:sz w:val="12"/>
              </w:rPr>
            </w:pPr>
            <w:r>
              <w:rPr>
                <w:spacing w:val="-2"/>
                <w:sz w:val="12"/>
              </w:rPr>
              <w:t>Giorno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Mese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Anno</w:t>
            </w:r>
          </w:p>
        </w:tc>
      </w:tr>
      <w:tr w:rsidR="00097D48" w14:paraId="142D3E45" w14:textId="77777777">
        <w:trPr>
          <w:trHeight w:val="568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A8324F1" w14:textId="77777777" w:rsidR="00097D48" w:rsidRDefault="00000000">
            <w:pPr>
              <w:pStyle w:val="TableParagraph"/>
              <w:tabs>
                <w:tab w:val="left" w:pos="2644"/>
              </w:tabs>
              <w:spacing w:before="148"/>
              <w:rPr>
                <w:rFonts w:ascii="Symbol" w:hAnsi="Symbol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fiscale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</w:t>
            </w:r>
            <w:r>
              <w:rPr>
                <w:rFonts w:ascii="Symbol" w:hAnsi="Symbol"/>
                <w:spacing w:val="-2"/>
              </w:rPr>
              <w:t></w:t>
            </w:r>
          </w:p>
        </w:tc>
      </w:tr>
      <w:tr w:rsidR="00097D48" w14:paraId="5EFFEDE4" w14:textId="77777777">
        <w:trPr>
          <w:trHeight w:val="566"/>
        </w:trPr>
        <w:tc>
          <w:tcPr>
            <w:tcW w:w="106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6BA9557" w14:textId="77777777" w:rsidR="00097D48" w:rsidRDefault="00000000">
            <w:pPr>
              <w:pStyle w:val="TableParagraph"/>
              <w:spacing w:before="169"/>
              <w:rPr>
                <w:b/>
                <w:sz w:val="18"/>
              </w:rPr>
            </w:pPr>
            <w:r>
              <w:rPr>
                <w:b/>
                <w:sz w:val="18"/>
              </w:rPr>
              <w:t>Qualifica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natura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carica</w:t>
            </w:r>
          </w:p>
        </w:tc>
      </w:tr>
      <w:tr w:rsidR="00097D48" w14:paraId="5263B34B" w14:textId="77777777">
        <w:trPr>
          <w:trHeight w:val="568"/>
        </w:trPr>
        <w:tc>
          <w:tcPr>
            <w:tcW w:w="10604" w:type="dxa"/>
            <w:gridSpan w:val="2"/>
            <w:tcBorders>
              <w:top w:val="single" w:sz="4" w:space="0" w:color="000000"/>
            </w:tcBorders>
          </w:tcPr>
          <w:p w14:paraId="1B562204" w14:textId="77777777" w:rsidR="00097D48" w:rsidRDefault="00000000"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sz w:val="18"/>
              </w:rPr>
              <w:t>Recapito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telefonico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Cellulare</w:t>
            </w:r>
          </w:p>
        </w:tc>
      </w:tr>
    </w:tbl>
    <w:p w14:paraId="55E214CB" w14:textId="77777777" w:rsidR="00097D48" w:rsidRDefault="00000000">
      <w:pPr>
        <w:pStyle w:val="Paragrafoelenco"/>
        <w:numPr>
          <w:ilvl w:val="0"/>
          <w:numId w:val="2"/>
        </w:numPr>
        <w:tabs>
          <w:tab w:val="left" w:pos="391"/>
          <w:tab w:val="left" w:pos="1701"/>
        </w:tabs>
        <w:spacing w:before="130" w:line="225" w:lineRule="auto"/>
        <w:ind w:right="122" w:hanging="1563"/>
        <w:rPr>
          <w:sz w:val="18"/>
        </w:rPr>
      </w:pPr>
      <w:r>
        <w:rPr>
          <w:b/>
          <w:sz w:val="18"/>
        </w:rPr>
        <w:t xml:space="preserve">AUTORIZZA </w:t>
      </w:r>
      <w:r>
        <w:rPr>
          <w:sz w:val="18"/>
        </w:rPr>
        <w:t xml:space="preserve">l’Ufficio Tributi del Comune ad inviare, fino a revoca, da manifestarsi mediante comunicazione scritta, i propri documenti di natura ordinaria tramite posta elettronica (e-mail), </w:t>
      </w:r>
      <w:r>
        <w:rPr>
          <w:sz w:val="18"/>
          <w:u w:val="single"/>
        </w:rPr>
        <w:t>in sostituzione</w:t>
      </w:r>
      <w:r>
        <w:rPr>
          <w:sz w:val="18"/>
        </w:rPr>
        <w:t xml:space="preserve"> </w:t>
      </w:r>
      <w:r>
        <w:rPr>
          <w:sz w:val="18"/>
          <w:u w:val="single"/>
        </w:rPr>
        <w:t>dell’invio cartaceo</w:t>
      </w:r>
      <w:r>
        <w:rPr>
          <w:sz w:val="18"/>
        </w:rPr>
        <w:t xml:space="preserve"> all’indirizzo di posta elettronica </w:t>
      </w:r>
      <w:proofErr w:type="gramStart"/>
      <w:r>
        <w:rPr>
          <w:sz w:val="18"/>
        </w:rPr>
        <w:t>sotto indicato</w:t>
      </w:r>
      <w:proofErr w:type="gramEnd"/>
      <w:r>
        <w:rPr>
          <w:sz w:val="18"/>
        </w:rPr>
        <w:t xml:space="preserve"> nel riquadro</w:t>
      </w:r>
    </w:p>
    <w:p w14:paraId="5D4493B3" w14:textId="77777777" w:rsidR="00097D48" w:rsidRDefault="00000000">
      <w:pPr>
        <w:pStyle w:val="Paragrafoelenco"/>
        <w:numPr>
          <w:ilvl w:val="0"/>
          <w:numId w:val="2"/>
        </w:numPr>
        <w:tabs>
          <w:tab w:val="left" w:pos="394"/>
        </w:tabs>
        <w:spacing w:before="159"/>
        <w:ind w:left="394" w:hanging="253"/>
        <w:jc w:val="left"/>
        <w:rPr>
          <w:sz w:val="18"/>
        </w:rPr>
      </w:pPr>
      <w:r>
        <w:rPr>
          <w:b/>
          <w:sz w:val="18"/>
        </w:rPr>
        <w:t>CHIEDE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SOSTITUIRE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precedente</w:t>
      </w:r>
      <w:r>
        <w:rPr>
          <w:spacing w:val="-5"/>
          <w:sz w:val="18"/>
        </w:rPr>
        <w:t xml:space="preserve"> </w:t>
      </w:r>
      <w:r>
        <w:rPr>
          <w:sz w:val="18"/>
        </w:rPr>
        <w:t>indirizzo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posta</w:t>
      </w:r>
      <w:r>
        <w:rPr>
          <w:spacing w:val="-5"/>
          <w:sz w:val="18"/>
        </w:rPr>
        <w:t xml:space="preserve"> </w:t>
      </w:r>
      <w:r>
        <w:rPr>
          <w:sz w:val="18"/>
        </w:rPr>
        <w:t>elettronica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quello</w:t>
      </w:r>
      <w:r>
        <w:rPr>
          <w:spacing w:val="-4"/>
          <w:sz w:val="18"/>
        </w:rPr>
        <w:t xml:space="preserve"> </w:t>
      </w:r>
      <w:r>
        <w:rPr>
          <w:sz w:val="18"/>
        </w:rPr>
        <w:t>nuovo</w:t>
      </w:r>
      <w:r>
        <w:rPr>
          <w:spacing w:val="-5"/>
          <w:sz w:val="18"/>
        </w:rPr>
        <w:t xml:space="preserve"> </w:t>
      </w:r>
      <w:r>
        <w:rPr>
          <w:sz w:val="18"/>
        </w:rPr>
        <w:t>indicato</w:t>
      </w:r>
      <w:r>
        <w:rPr>
          <w:spacing w:val="-5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riquadro</w:t>
      </w:r>
    </w:p>
    <w:p w14:paraId="2AE31FB5" w14:textId="77777777" w:rsidR="00097D48" w:rsidRDefault="00000000">
      <w:pPr>
        <w:pStyle w:val="Paragrafoelenco"/>
        <w:numPr>
          <w:ilvl w:val="0"/>
          <w:numId w:val="2"/>
        </w:numPr>
        <w:tabs>
          <w:tab w:val="left" w:pos="394"/>
        </w:tabs>
        <w:spacing w:before="130"/>
        <w:ind w:left="394" w:hanging="253"/>
        <w:jc w:val="left"/>
        <w:rPr>
          <w:sz w:val="18"/>
        </w:rPr>
      </w:pPr>
      <w:r>
        <w:rPr>
          <w:b/>
          <w:sz w:val="18"/>
        </w:rPr>
        <w:t>REVOCA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L’AUTORIZZAZIONE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all’invio</w:t>
      </w:r>
      <w:r>
        <w:rPr>
          <w:spacing w:val="-5"/>
          <w:sz w:val="18"/>
        </w:rPr>
        <w:t xml:space="preserve"> </w:t>
      </w:r>
      <w:r>
        <w:rPr>
          <w:sz w:val="18"/>
        </w:rPr>
        <w:t>dei</w:t>
      </w:r>
      <w:r>
        <w:rPr>
          <w:spacing w:val="-6"/>
          <w:sz w:val="18"/>
        </w:rPr>
        <w:t xml:space="preserve"> </w:t>
      </w:r>
      <w:r>
        <w:rPr>
          <w:sz w:val="18"/>
        </w:rPr>
        <w:t>propri</w:t>
      </w:r>
      <w:r>
        <w:rPr>
          <w:spacing w:val="-8"/>
          <w:sz w:val="18"/>
        </w:rPr>
        <w:t xml:space="preserve"> </w:t>
      </w:r>
      <w:r>
        <w:rPr>
          <w:sz w:val="18"/>
        </w:rPr>
        <w:t>documenti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natura</w:t>
      </w:r>
      <w:r>
        <w:rPr>
          <w:spacing w:val="-11"/>
          <w:sz w:val="18"/>
        </w:rPr>
        <w:t xml:space="preserve"> </w:t>
      </w:r>
      <w:r>
        <w:rPr>
          <w:sz w:val="18"/>
        </w:rPr>
        <w:t>ordinaria</w:t>
      </w:r>
      <w:r>
        <w:rPr>
          <w:spacing w:val="-7"/>
          <w:sz w:val="18"/>
        </w:rPr>
        <w:t xml:space="preserve"> </w:t>
      </w:r>
      <w:r>
        <w:rPr>
          <w:sz w:val="18"/>
        </w:rPr>
        <w:t>tramite</w:t>
      </w:r>
      <w:r>
        <w:rPr>
          <w:spacing w:val="-7"/>
          <w:sz w:val="18"/>
        </w:rPr>
        <w:t xml:space="preserve"> </w:t>
      </w:r>
      <w:r>
        <w:rPr>
          <w:sz w:val="18"/>
        </w:rPr>
        <w:t>posta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elettronica</w:t>
      </w:r>
    </w:p>
    <w:p w14:paraId="664428E3" w14:textId="77777777" w:rsidR="00097D48" w:rsidRDefault="00000000">
      <w:pPr>
        <w:pStyle w:val="Corpotesto"/>
        <w:spacing w:before="82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40A011" wp14:editId="6B4975C1">
                <wp:simplePos x="0" y="0"/>
                <wp:positionH relativeFrom="page">
                  <wp:posOffset>290829</wp:posOffset>
                </wp:positionH>
                <wp:positionV relativeFrom="paragraph">
                  <wp:posOffset>225010</wp:posOffset>
                </wp:positionV>
                <wp:extent cx="6790690" cy="3460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346075"/>
                        </a:xfrm>
                        <a:prstGeom prst="rect">
                          <a:avLst/>
                        </a:prstGeom>
                        <a:solidFill>
                          <a:srgbClr val="FFE3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76D9F9" w14:textId="77777777" w:rsidR="00097D48" w:rsidRDefault="00000000">
                            <w:pPr>
                              <w:spacing w:before="64"/>
                              <w:ind w:right="8467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E-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mail</w:t>
                            </w:r>
                          </w:p>
                          <w:p w14:paraId="56950E95" w14:textId="77777777" w:rsidR="00097D48" w:rsidRDefault="00000000">
                            <w:pPr>
                              <w:ind w:right="8439"/>
                              <w:jc w:val="center"/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  <w:t>(Si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  <w:t>prega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  <w:t>di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9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  <w:t>scrivere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z w:val="10"/>
                              </w:rPr>
                              <w:t>in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sz w:val="10"/>
                              </w:rPr>
                              <w:t>stampatello)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0A011" id="Textbox 4" o:spid="_x0000_s1027" type="#_x0000_t202" style="position:absolute;margin-left:22.9pt;margin-top:17.7pt;width:534.7pt;height:2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" fillcolor="#ffe399" strokeweight=".48pt">
                <v:path arrowok="t"/>
                <v:textbox inset="0,0,0,0">
                  <w:txbxContent>
                    <w:p w14:paraId="5C76D9F9" w14:textId="77777777" w:rsidR="00097D48" w:rsidRDefault="00000000">
                      <w:pPr>
                        <w:spacing w:before="64"/>
                        <w:ind w:right="8467"/>
                        <w:jc w:val="center"/>
                        <w:rPr>
                          <w:rFonts w:ascii="Verdan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pacing w:val="-5"/>
                          <w:sz w:val="24"/>
                        </w:rPr>
                        <w:t>E-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24"/>
                        </w:rPr>
                        <w:t>mail</w:t>
                      </w:r>
                    </w:p>
                    <w:p w14:paraId="56950E95" w14:textId="77777777" w:rsidR="00097D48" w:rsidRDefault="00000000">
                      <w:pPr>
                        <w:ind w:right="8439"/>
                        <w:jc w:val="center"/>
                        <w:rPr>
                          <w:rFonts w:ascii="Verdana"/>
                          <w:b/>
                          <w:color w:val="000000"/>
                          <w:sz w:val="10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z w:val="10"/>
                        </w:rPr>
                        <w:t>(Si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z w:val="10"/>
                        </w:rPr>
                        <w:t>prega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z w:val="10"/>
                        </w:rPr>
                        <w:t>di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9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z w:val="10"/>
                        </w:rPr>
                        <w:t>scrivere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z w:val="10"/>
                        </w:rPr>
                        <w:t>in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sz w:val="10"/>
                        </w:rPr>
                        <w:t>stampatello)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E166E7" w14:textId="77777777" w:rsidR="00097D48" w:rsidRDefault="00000000">
      <w:pPr>
        <w:spacing w:before="5"/>
        <w:ind w:right="64"/>
        <w:jc w:val="center"/>
        <w:rPr>
          <w:rFonts w:ascii="Verdana"/>
          <w:sz w:val="16"/>
        </w:rPr>
      </w:pPr>
      <w:r>
        <w:rPr>
          <w:rFonts w:ascii="Verdana"/>
          <w:sz w:val="16"/>
        </w:rPr>
        <w:t>Se</w:t>
      </w:r>
      <w:r>
        <w:rPr>
          <w:rFonts w:ascii="Verdana"/>
          <w:spacing w:val="-10"/>
          <w:sz w:val="16"/>
        </w:rPr>
        <w:t xml:space="preserve"> </w:t>
      </w:r>
      <w:r>
        <w:rPr>
          <w:rFonts w:ascii="Verdana"/>
          <w:sz w:val="16"/>
        </w:rPr>
        <w:t>indicata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una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z w:val="16"/>
        </w:rPr>
        <w:t>casella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b/>
          <w:sz w:val="16"/>
        </w:rPr>
        <w:t>PEC</w:t>
      </w:r>
      <w:r>
        <w:rPr>
          <w:rFonts w:ascii="Verdana"/>
          <w:sz w:val="16"/>
        </w:rPr>
        <w:t>,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z w:val="16"/>
        </w:rPr>
        <w:t>accertarsi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che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sia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z w:val="16"/>
        </w:rPr>
        <w:t>configurata</w:t>
      </w:r>
      <w:r>
        <w:rPr>
          <w:rFonts w:ascii="Verdana"/>
          <w:spacing w:val="-7"/>
          <w:sz w:val="16"/>
        </w:rPr>
        <w:t xml:space="preserve"> </w:t>
      </w:r>
      <w:r>
        <w:rPr>
          <w:rFonts w:ascii="Verdana"/>
          <w:sz w:val="16"/>
        </w:rPr>
        <w:t>per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ricevere</w:t>
      </w:r>
      <w:r>
        <w:rPr>
          <w:rFonts w:ascii="Verdana"/>
          <w:spacing w:val="-8"/>
          <w:sz w:val="16"/>
        </w:rPr>
        <w:t xml:space="preserve"> </w:t>
      </w:r>
      <w:r>
        <w:rPr>
          <w:rFonts w:ascii="Verdana"/>
          <w:sz w:val="16"/>
        </w:rPr>
        <w:t>messaggi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z w:val="16"/>
        </w:rPr>
        <w:t>di</w:t>
      </w:r>
      <w:r>
        <w:rPr>
          <w:rFonts w:ascii="Verdana"/>
          <w:spacing w:val="-10"/>
          <w:sz w:val="16"/>
        </w:rPr>
        <w:t xml:space="preserve"> </w:t>
      </w:r>
      <w:r>
        <w:rPr>
          <w:rFonts w:ascii="Verdana"/>
          <w:sz w:val="16"/>
        </w:rPr>
        <w:t>posta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z w:val="16"/>
        </w:rPr>
        <w:t>normali.</w:t>
      </w:r>
      <w:r>
        <w:rPr>
          <w:rFonts w:ascii="Verdana"/>
          <w:spacing w:val="-6"/>
          <w:sz w:val="16"/>
        </w:rPr>
        <w:t xml:space="preserve"> </w:t>
      </w:r>
      <w:r>
        <w:rPr>
          <w:rFonts w:ascii="Verdana"/>
          <w:spacing w:val="-2"/>
          <w:sz w:val="16"/>
        </w:rPr>
        <w:t>Grazie.</w:t>
      </w:r>
    </w:p>
    <w:p w14:paraId="65358EF9" w14:textId="77777777" w:rsidR="00097D48" w:rsidRDefault="00097D48">
      <w:pPr>
        <w:pStyle w:val="Corpotesto"/>
        <w:rPr>
          <w:rFonts w:ascii="Verdana"/>
          <w:sz w:val="16"/>
        </w:rPr>
      </w:pPr>
    </w:p>
    <w:p w14:paraId="52BAC53E" w14:textId="77777777" w:rsidR="00097D48" w:rsidRDefault="00097D48">
      <w:pPr>
        <w:pStyle w:val="Corpotesto"/>
        <w:rPr>
          <w:rFonts w:ascii="Verdana"/>
          <w:sz w:val="16"/>
        </w:rPr>
      </w:pPr>
    </w:p>
    <w:p w14:paraId="622DACBE" w14:textId="77777777" w:rsidR="00097D48" w:rsidRDefault="00000000">
      <w:pPr>
        <w:pStyle w:val="Paragrafoelenco"/>
        <w:numPr>
          <w:ilvl w:val="1"/>
          <w:numId w:val="2"/>
        </w:numPr>
        <w:tabs>
          <w:tab w:val="left" w:pos="850"/>
          <w:tab w:val="left" w:pos="854"/>
        </w:tabs>
        <w:ind w:right="127" w:hanging="356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sottoscritto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dichiara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posta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recapitata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all’indirizzo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sopra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indicato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viene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regolarmente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letta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29"/>
          <w:sz w:val="16"/>
        </w:rPr>
        <w:t xml:space="preserve"> </w:t>
      </w:r>
      <w:r>
        <w:rPr>
          <w:b/>
          <w:sz w:val="16"/>
        </w:rPr>
        <w:t>si impegna a comunicare al Comune ogni variazione riferita alla presente.</w:t>
      </w:r>
    </w:p>
    <w:p w14:paraId="0D48F155" w14:textId="77777777" w:rsidR="00097D48" w:rsidRDefault="00000000">
      <w:pPr>
        <w:pStyle w:val="Paragrafoelenco"/>
        <w:numPr>
          <w:ilvl w:val="1"/>
          <w:numId w:val="2"/>
        </w:numPr>
        <w:tabs>
          <w:tab w:val="left" w:pos="850"/>
          <w:tab w:val="left" w:pos="854"/>
        </w:tabs>
        <w:ind w:right="130" w:hanging="356"/>
        <w:rPr>
          <w:b/>
          <w:sz w:val="16"/>
        </w:rPr>
      </w:pPr>
      <w:r>
        <w:rPr>
          <w:b/>
          <w:sz w:val="16"/>
        </w:rPr>
        <w:t>Prende atto che l’allegato inviato tramite e-mail sarà conservato a cura del soggetto ricevente su supporto informatico e potrà essere stampato e conservato anche come comunicazione cartacea che costituisce l’originale dell’avviso medesimo.</w:t>
      </w:r>
    </w:p>
    <w:p w14:paraId="425F0A78" w14:textId="77777777" w:rsidR="00097D48" w:rsidRDefault="00097D48">
      <w:pPr>
        <w:pStyle w:val="Corpotesto"/>
        <w:rPr>
          <w:rFonts w:ascii="Verdana"/>
          <w:b/>
          <w:sz w:val="16"/>
        </w:rPr>
      </w:pPr>
    </w:p>
    <w:p w14:paraId="53216719" w14:textId="77777777" w:rsidR="00097D48" w:rsidRDefault="00097D48">
      <w:pPr>
        <w:pStyle w:val="Corpotesto"/>
        <w:spacing w:before="65"/>
        <w:rPr>
          <w:rFonts w:ascii="Verdana"/>
          <w:b/>
          <w:sz w:val="16"/>
        </w:rPr>
      </w:pPr>
    </w:p>
    <w:p w14:paraId="437D0B30" w14:textId="77777777" w:rsidR="00097D48" w:rsidRDefault="00000000">
      <w:pPr>
        <w:tabs>
          <w:tab w:val="left" w:pos="3504"/>
          <w:tab w:val="left" w:pos="4320"/>
          <w:tab w:val="left" w:pos="10336"/>
        </w:tabs>
        <w:spacing w:before="1"/>
        <w:ind w:right="145"/>
        <w:jc w:val="center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Data </w:t>
      </w:r>
      <w:r>
        <w:rPr>
          <w:rFonts w:ascii="Verdana"/>
          <w:b/>
          <w:sz w:val="18"/>
          <w:u w:val="single"/>
        </w:rPr>
        <w:tab/>
      </w:r>
      <w:r>
        <w:rPr>
          <w:rFonts w:ascii="Verdana"/>
          <w:b/>
          <w:sz w:val="18"/>
        </w:rPr>
        <w:tab/>
        <w:t xml:space="preserve">Firma </w:t>
      </w:r>
      <w:r>
        <w:rPr>
          <w:rFonts w:ascii="Verdana"/>
          <w:b/>
          <w:sz w:val="18"/>
          <w:u w:val="single"/>
        </w:rPr>
        <w:tab/>
      </w:r>
    </w:p>
    <w:p w14:paraId="2F2319DD" w14:textId="77777777" w:rsidR="00097D48" w:rsidRDefault="00097D48">
      <w:pPr>
        <w:jc w:val="center"/>
        <w:rPr>
          <w:rFonts w:ascii="Verdana"/>
          <w:b/>
          <w:sz w:val="18"/>
        </w:rPr>
        <w:sectPr w:rsidR="00097D48">
          <w:type w:val="continuous"/>
          <w:pgSz w:w="11900" w:h="16860"/>
          <w:pgMar w:top="420" w:right="708" w:bottom="0" w:left="425" w:header="720" w:footer="720" w:gutter="0"/>
          <w:cols w:space="720"/>
        </w:sectPr>
      </w:pPr>
    </w:p>
    <w:p w14:paraId="70A3FC90" w14:textId="77777777" w:rsidR="00097D48" w:rsidRDefault="00000000">
      <w:pPr>
        <w:pStyle w:val="Titolo2"/>
        <w:spacing w:before="33"/>
        <w:ind w:firstLine="0"/>
        <w:rPr>
          <w:rFonts w:ascii="Calibri"/>
        </w:rPr>
      </w:pPr>
      <w:r>
        <w:rPr>
          <w:rFonts w:ascii="Calibri"/>
        </w:rPr>
        <w:lastRenderedPageBreak/>
        <w:t>Informativa</w:t>
      </w:r>
      <w:r>
        <w:rPr>
          <w:rFonts w:ascii="Calibri"/>
          <w:spacing w:val="-17"/>
        </w:rPr>
        <w:t xml:space="preserve"> </w:t>
      </w:r>
      <w:r>
        <w:rPr>
          <w:rFonts w:ascii="Calibri"/>
        </w:rPr>
        <w:t>sulla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trasmissione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della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documentazione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formato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2"/>
        </w:rPr>
        <w:t>elettronico</w:t>
      </w:r>
    </w:p>
    <w:p w14:paraId="5E1D12E0" w14:textId="77777777" w:rsidR="00097D48" w:rsidRDefault="00097D48">
      <w:pPr>
        <w:pStyle w:val="Corpotesto"/>
        <w:spacing w:before="315"/>
        <w:rPr>
          <w:b/>
          <w:sz w:val="28"/>
        </w:rPr>
      </w:pPr>
    </w:p>
    <w:p w14:paraId="1C6A113D" w14:textId="77777777" w:rsidR="00097D48" w:rsidRDefault="00000000">
      <w:pPr>
        <w:pStyle w:val="Titolo3"/>
        <w:numPr>
          <w:ilvl w:val="0"/>
          <w:numId w:val="1"/>
        </w:numPr>
        <w:tabs>
          <w:tab w:val="left" w:pos="2469"/>
        </w:tabs>
        <w:ind w:left="2469" w:hanging="91"/>
        <w:jc w:val="both"/>
        <w:rPr>
          <w:u w:val="none"/>
        </w:rPr>
      </w:pPr>
      <w:r>
        <w:rPr>
          <w:spacing w:val="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trasmissione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documentazione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10"/>
        </w:rPr>
        <w:t xml:space="preserve"> </w:t>
      </w:r>
      <w:r>
        <w:rPr>
          <w:spacing w:val="-2"/>
        </w:rPr>
        <w:t>elettronico</w:t>
      </w:r>
    </w:p>
    <w:p w14:paraId="2C242049" w14:textId="77777777" w:rsidR="00097D48" w:rsidRDefault="00000000">
      <w:pPr>
        <w:pStyle w:val="Corpotesto"/>
        <w:spacing w:before="122"/>
        <w:ind w:left="578" w:right="136"/>
        <w:jc w:val="both"/>
      </w:pPr>
      <w:r>
        <w:t>Il Comune può trasmettere al contribuente in formato elettronico i documenti, l’informativa e le comunicazioni previste dalla normativa tempo per tempo vigente relative ai tributi a condizione che venga prestato il suo consenso.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trasmissione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questo</w:t>
      </w:r>
      <w:r>
        <w:rPr>
          <w:spacing w:val="-13"/>
        </w:rPr>
        <w:t xml:space="preserve"> </w:t>
      </w:r>
      <w:r>
        <w:t>formato</w:t>
      </w:r>
      <w:r>
        <w:rPr>
          <w:spacing w:val="-12"/>
        </w:rPr>
        <w:t xml:space="preserve"> </w:t>
      </w:r>
      <w:r>
        <w:t>potrà</w:t>
      </w:r>
      <w:r>
        <w:rPr>
          <w:spacing w:val="-13"/>
        </w:rPr>
        <w:t xml:space="preserve"> </w:t>
      </w:r>
      <w:r>
        <w:t>avvenire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posta</w:t>
      </w:r>
      <w:r>
        <w:rPr>
          <w:spacing w:val="-13"/>
        </w:rPr>
        <w:t xml:space="preserve"> </w:t>
      </w:r>
      <w:r>
        <w:t>elettronica,</w:t>
      </w:r>
      <w:r>
        <w:rPr>
          <w:spacing w:val="-12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accesso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siti</w:t>
      </w:r>
      <w:r>
        <w:rPr>
          <w:spacing w:val="-12"/>
        </w:rPr>
        <w:t xml:space="preserve"> </w:t>
      </w:r>
      <w:r>
        <w:t xml:space="preserve">internet o mediante qualunque altro strumento tecnologico che consenta la trasmissione di documenti in formato </w:t>
      </w:r>
      <w:r>
        <w:rPr>
          <w:spacing w:val="-2"/>
        </w:rPr>
        <w:t>elettronico.</w:t>
      </w:r>
    </w:p>
    <w:p w14:paraId="00F7632B" w14:textId="77777777" w:rsidR="00097D48" w:rsidRDefault="00097D48">
      <w:pPr>
        <w:pStyle w:val="Corpotesto"/>
        <w:spacing w:before="242"/>
      </w:pPr>
    </w:p>
    <w:p w14:paraId="2DA42983" w14:textId="77777777" w:rsidR="00097D48" w:rsidRDefault="00000000">
      <w:pPr>
        <w:pStyle w:val="Titolo3"/>
        <w:numPr>
          <w:ilvl w:val="0"/>
          <w:numId w:val="1"/>
        </w:numPr>
        <w:tabs>
          <w:tab w:val="left" w:pos="4743"/>
        </w:tabs>
        <w:ind w:left="4743" w:hanging="91"/>
        <w:jc w:val="left"/>
        <w:rPr>
          <w:u w:val="none"/>
        </w:rPr>
      </w:pPr>
      <w:r>
        <w:rPr>
          <w:spacing w:val="1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consenso</w:t>
      </w:r>
    </w:p>
    <w:p w14:paraId="0DD9459C" w14:textId="77777777" w:rsidR="00097D48" w:rsidRDefault="00000000">
      <w:pPr>
        <w:pStyle w:val="Corpotesto"/>
        <w:spacing w:before="120" w:line="237" w:lineRule="auto"/>
        <w:ind w:left="578" w:right="146"/>
        <w:jc w:val="both"/>
      </w:pPr>
      <w:r>
        <w:t>Tale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può</w:t>
      </w:r>
      <w:r>
        <w:rPr>
          <w:spacing w:val="-13"/>
        </w:rPr>
        <w:t xml:space="preserve"> </w:t>
      </w:r>
      <w:r>
        <w:t>avere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oggetto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formato</w:t>
      </w:r>
      <w:r>
        <w:rPr>
          <w:spacing w:val="-13"/>
        </w:rPr>
        <w:t xml:space="preserve"> </w:t>
      </w:r>
      <w:r>
        <w:t>elettronico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documentazione,</w:t>
      </w:r>
      <w:r>
        <w:rPr>
          <w:spacing w:val="-12"/>
        </w:rPr>
        <w:t xml:space="preserve"> </w:t>
      </w:r>
      <w:r>
        <w:t>dell’informativa e delle comunicazioni. Tale consenso può essere reso dal contribuente in qualsiasi periodo dell’anno.</w:t>
      </w:r>
    </w:p>
    <w:p w14:paraId="6350276E" w14:textId="77777777" w:rsidR="00097D48" w:rsidRDefault="00097D48">
      <w:pPr>
        <w:pStyle w:val="Corpotesto"/>
        <w:spacing w:before="244"/>
      </w:pPr>
    </w:p>
    <w:p w14:paraId="1505A089" w14:textId="77777777" w:rsidR="00097D48" w:rsidRDefault="00000000">
      <w:pPr>
        <w:pStyle w:val="Titolo3"/>
        <w:numPr>
          <w:ilvl w:val="0"/>
          <w:numId w:val="1"/>
        </w:numPr>
        <w:tabs>
          <w:tab w:val="left" w:pos="1960"/>
        </w:tabs>
        <w:spacing w:before="1"/>
        <w:ind w:left="1960" w:hanging="91"/>
        <w:jc w:val="both"/>
        <w:rPr>
          <w:u w:val="none"/>
        </w:rPr>
      </w:pPr>
      <w:r>
        <w:rPr>
          <w:spacing w:val="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Revoca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consenso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trasmissione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rPr>
          <w:spacing w:val="-2"/>
        </w:rPr>
        <w:t>elettronico</w:t>
      </w:r>
    </w:p>
    <w:p w14:paraId="13EC636A" w14:textId="77777777" w:rsidR="00097D48" w:rsidRDefault="00000000">
      <w:pPr>
        <w:pStyle w:val="Corpotesto"/>
        <w:spacing w:before="120"/>
        <w:ind w:left="578" w:right="142"/>
        <w:jc w:val="both"/>
      </w:pPr>
      <w:r>
        <w:t>Il consenso alla trasmissione della documentazione in formato elettronico è liberamente revocabile, mediante apposita comunicazione inviata al Comune che provvederà a disattivare la trasmissione in formato elettronico entro 30 giorni dal ricevimento della comunicazione di revoca.</w:t>
      </w:r>
    </w:p>
    <w:p w14:paraId="6EAEA376" w14:textId="77777777" w:rsidR="00097D48" w:rsidRDefault="00097D48">
      <w:pPr>
        <w:pStyle w:val="Corpotesto"/>
        <w:spacing w:before="241"/>
      </w:pPr>
    </w:p>
    <w:p w14:paraId="3CC1CA6C" w14:textId="77777777" w:rsidR="00097D48" w:rsidRDefault="00000000">
      <w:pPr>
        <w:pStyle w:val="Titolo3"/>
        <w:numPr>
          <w:ilvl w:val="0"/>
          <w:numId w:val="1"/>
        </w:numPr>
        <w:tabs>
          <w:tab w:val="left" w:pos="4493"/>
        </w:tabs>
        <w:ind w:left="4493" w:hanging="91"/>
        <w:jc w:val="left"/>
        <w:rPr>
          <w:u w:val="none"/>
        </w:rPr>
      </w:pPr>
      <w:r>
        <w:rPr>
          <w:spacing w:val="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Conservazione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consenso</w:t>
      </w:r>
    </w:p>
    <w:p w14:paraId="717F6214" w14:textId="77777777" w:rsidR="00097D48" w:rsidRDefault="00000000">
      <w:pPr>
        <w:pStyle w:val="Corpotesto"/>
        <w:spacing w:before="118"/>
        <w:ind w:left="578" w:right="140"/>
        <w:jc w:val="both"/>
      </w:pPr>
      <w:r>
        <w:t>Il Comune tiene traccia del consenso prestato dal contribuente, delle variazioni relative al consenso prestato, nonché della eventuale revoca, generale o parziale.</w:t>
      </w:r>
    </w:p>
    <w:p w14:paraId="3EE29918" w14:textId="77777777" w:rsidR="00097D48" w:rsidRDefault="00097D48">
      <w:pPr>
        <w:pStyle w:val="Corpotesto"/>
        <w:spacing w:before="240"/>
      </w:pPr>
    </w:p>
    <w:p w14:paraId="16180311" w14:textId="77777777" w:rsidR="00097D48" w:rsidRDefault="00000000">
      <w:pPr>
        <w:pStyle w:val="Titolo3"/>
        <w:numPr>
          <w:ilvl w:val="0"/>
          <w:numId w:val="1"/>
        </w:numPr>
        <w:tabs>
          <w:tab w:val="left" w:pos="2383"/>
        </w:tabs>
        <w:ind w:left="2383" w:hanging="91"/>
        <w:jc w:val="both"/>
        <w:rPr>
          <w:u w:val="none"/>
        </w:rPr>
      </w:pPr>
      <w:r>
        <w:rPr>
          <w:spacing w:val="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Modalità</w:t>
      </w:r>
      <w:r>
        <w:rPr>
          <w:spacing w:val="-1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formato</w:t>
      </w:r>
      <w:r>
        <w:rPr>
          <w:spacing w:val="-11"/>
        </w:rPr>
        <w:t xml:space="preserve"> </w:t>
      </w:r>
      <w:r>
        <w:rPr>
          <w:spacing w:val="-2"/>
        </w:rPr>
        <w:t>elettronico</w:t>
      </w:r>
    </w:p>
    <w:p w14:paraId="323A5262" w14:textId="77777777" w:rsidR="00097D48" w:rsidRDefault="00000000">
      <w:pPr>
        <w:pStyle w:val="Corpotesto"/>
        <w:spacing w:before="121"/>
        <w:ind w:left="578"/>
      </w:pPr>
      <w:r>
        <w:t>La documentazione sarà trasmessa da</w:t>
      </w:r>
      <w:r>
        <w:rPr>
          <w:spacing w:val="-1"/>
        </w:rPr>
        <w:t xml:space="preserve"> </w:t>
      </w:r>
      <w:r>
        <w:t>indirizzi di posta elettronica riconducibili al Comune e sarà inviata all’indirizzo di posta elettronica indicato.</w:t>
      </w:r>
    </w:p>
    <w:p w14:paraId="02773DB7" w14:textId="77777777" w:rsidR="00097D48" w:rsidRDefault="00097D48">
      <w:pPr>
        <w:pStyle w:val="Corpotesto"/>
        <w:spacing w:before="1"/>
      </w:pPr>
    </w:p>
    <w:p w14:paraId="33874D3A" w14:textId="77777777" w:rsidR="00097D48" w:rsidRDefault="00000000">
      <w:pPr>
        <w:pStyle w:val="Corpotesto"/>
        <w:ind w:left="578" w:right="39"/>
      </w:pPr>
      <w:r>
        <w:t>Il contribuente è tenuto a comunicare al Comune eventuali variazioni dell’indirizzo di posta elettronica indicato. La</w:t>
      </w:r>
      <w:r>
        <w:rPr>
          <w:spacing w:val="-2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fornita</w:t>
      </w:r>
      <w:r>
        <w:rPr>
          <w:spacing w:val="-5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internet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tecnologici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consentano la trasmissione e la consegna, nel rispetto della normativa tempo per tempo vigente.</w:t>
      </w:r>
    </w:p>
    <w:p w14:paraId="68AA894E" w14:textId="77777777" w:rsidR="00097D48" w:rsidRDefault="00097D48">
      <w:pPr>
        <w:pStyle w:val="Corpotesto"/>
        <w:spacing w:before="120"/>
      </w:pPr>
    </w:p>
    <w:p w14:paraId="71626101" w14:textId="77777777" w:rsidR="00097D48" w:rsidRDefault="00000000">
      <w:pPr>
        <w:pStyle w:val="Titolo3"/>
        <w:numPr>
          <w:ilvl w:val="0"/>
          <w:numId w:val="1"/>
        </w:numPr>
        <w:tabs>
          <w:tab w:val="left" w:pos="3103"/>
        </w:tabs>
        <w:spacing w:before="1"/>
        <w:ind w:left="3103" w:hanging="91"/>
        <w:jc w:val="left"/>
        <w:rPr>
          <w:u w:val="none"/>
        </w:rPr>
      </w:pPr>
      <w:r>
        <w:rPr>
          <w:spacing w:val="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Trasmissione</w:t>
      </w:r>
      <w:r>
        <w:rPr>
          <w:spacing w:val="-8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documentazione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formato</w:t>
      </w:r>
      <w:r>
        <w:rPr>
          <w:spacing w:val="-9"/>
        </w:rPr>
        <w:t xml:space="preserve"> </w:t>
      </w:r>
      <w:r>
        <w:rPr>
          <w:spacing w:val="-2"/>
        </w:rPr>
        <w:t>elettronico</w:t>
      </w:r>
    </w:p>
    <w:p w14:paraId="6630643D" w14:textId="77777777" w:rsidR="00097D48" w:rsidRDefault="00000000">
      <w:pPr>
        <w:pStyle w:val="Corpotesto"/>
        <w:spacing w:before="118"/>
        <w:ind w:left="578" w:right="365"/>
      </w:pPr>
      <w:r>
        <w:t>Per motivi tecnici, di sicurezza o di forza maggiore il Comune può in</w:t>
      </w:r>
      <w:r>
        <w:rPr>
          <w:spacing w:val="-4"/>
        </w:rPr>
        <w:t xml:space="preserve"> </w:t>
      </w:r>
      <w:r>
        <w:t>ogni momento sospendere o</w:t>
      </w:r>
      <w:r>
        <w:rPr>
          <w:spacing w:val="80"/>
        </w:rPr>
        <w:t xml:space="preserve"> </w:t>
      </w:r>
      <w:r>
        <w:t>interrompere</w:t>
      </w:r>
      <w:r>
        <w:rPr>
          <w:spacing w:val="40"/>
        </w:rPr>
        <w:t xml:space="preserve"> </w:t>
      </w:r>
      <w:r>
        <w:t>la possibilità di ricevere la documentazione in formato elettronico.</w:t>
      </w:r>
    </w:p>
    <w:p w14:paraId="6982622E" w14:textId="77777777" w:rsidR="00097D48" w:rsidRDefault="00000000">
      <w:pPr>
        <w:pStyle w:val="Corpotesto"/>
        <w:ind w:left="578"/>
      </w:pPr>
      <w:r>
        <w:t>Nei</w:t>
      </w:r>
      <w:r>
        <w:rPr>
          <w:spacing w:val="-9"/>
        </w:rPr>
        <w:t xml:space="preserve"> </w:t>
      </w:r>
      <w:r>
        <w:t>casi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punto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documentazione</w:t>
      </w:r>
      <w:r>
        <w:rPr>
          <w:spacing w:val="-4"/>
        </w:rPr>
        <w:t xml:space="preserve"> </w:t>
      </w:r>
      <w:r>
        <w:t>sarà</w:t>
      </w:r>
      <w:r>
        <w:rPr>
          <w:spacing w:val="-9"/>
        </w:rPr>
        <w:t xml:space="preserve"> </w:t>
      </w:r>
      <w:r>
        <w:t>consegnata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rPr>
          <w:spacing w:val="-2"/>
        </w:rPr>
        <w:t>cartaceo.</w:t>
      </w:r>
    </w:p>
    <w:p w14:paraId="49FD7FBD" w14:textId="77777777" w:rsidR="00097D48" w:rsidRDefault="00097D48">
      <w:pPr>
        <w:pStyle w:val="Corpotesto"/>
        <w:spacing w:before="121"/>
      </w:pPr>
    </w:p>
    <w:p w14:paraId="1D1A4742" w14:textId="77777777" w:rsidR="00097D48" w:rsidRDefault="00000000">
      <w:pPr>
        <w:pStyle w:val="Titolo3"/>
        <w:numPr>
          <w:ilvl w:val="0"/>
          <w:numId w:val="1"/>
        </w:numPr>
        <w:tabs>
          <w:tab w:val="left" w:pos="5107"/>
        </w:tabs>
        <w:ind w:left="5107" w:hanging="91"/>
        <w:jc w:val="both"/>
        <w:rPr>
          <w:u w:val="none"/>
        </w:rPr>
      </w:pPr>
      <w:r>
        <w:rPr>
          <w:spacing w:val="22"/>
        </w:rPr>
        <w:t xml:space="preserve"> </w:t>
      </w:r>
      <w:r>
        <w:t xml:space="preserve">- </w:t>
      </w:r>
      <w:r>
        <w:rPr>
          <w:spacing w:val="-2"/>
        </w:rPr>
        <w:t>Comunicazioni</w:t>
      </w:r>
    </w:p>
    <w:p w14:paraId="142C8167" w14:textId="77777777" w:rsidR="00097D48" w:rsidRDefault="00000000">
      <w:pPr>
        <w:pStyle w:val="Corpotesto"/>
        <w:spacing w:before="120"/>
        <w:ind w:left="578" w:right="145"/>
        <w:jc w:val="both"/>
      </w:pPr>
      <w:r>
        <w:t>Il</w:t>
      </w:r>
      <w:r>
        <w:rPr>
          <w:spacing w:val="-7"/>
        </w:rPr>
        <w:t xml:space="preserve"> </w:t>
      </w:r>
      <w:r>
        <w:t>contribuente</w:t>
      </w:r>
      <w:r>
        <w:rPr>
          <w:spacing w:val="-8"/>
        </w:rPr>
        <w:t xml:space="preserve"> </w:t>
      </w:r>
      <w:r>
        <w:t>potrà</w:t>
      </w:r>
      <w:r>
        <w:rPr>
          <w:spacing w:val="-7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comunicazioni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punti</w:t>
      </w:r>
      <w:r>
        <w:rPr>
          <w:spacing w:val="-6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agli</w:t>
      </w:r>
      <w:r>
        <w:rPr>
          <w:spacing w:val="-9"/>
        </w:rPr>
        <w:t xml:space="preserve"> </w:t>
      </w:r>
      <w:r>
        <w:t>indirizzi</w:t>
      </w:r>
      <w:r>
        <w:rPr>
          <w:spacing w:val="-7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riportati</w:t>
      </w:r>
      <w:r>
        <w:rPr>
          <w:spacing w:val="-11"/>
        </w:rPr>
        <w:t xml:space="preserve"> </w:t>
      </w:r>
      <w:r>
        <w:t>nella mail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2"/>
        </w:rPr>
        <w:t xml:space="preserve"> </w:t>
      </w:r>
      <w:r>
        <w:t>avviata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ogni </w:t>
      </w:r>
      <w:r>
        <w:rPr>
          <w:u w:val="single"/>
        </w:rPr>
        <w:t>caso</w:t>
      </w:r>
      <w:r>
        <w:rPr>
          <w:spacing w:val="-1"/>
          <w:u w:val="single"/>
        </w:rPr>
        <w:t xml:space="preserve"> </w:t>
      </w:r>
      <w:r>
        <w:rPr>
          <w:u w:val="single"/>
        </w:rPr>
        <w:t>alla</w:t>
      </w:r>
      <w:r>
        <w:rPr>
          <w:spacing w:val="-5"/>
          <w:u w:val="single"/>
        </w:rPr>
        <w:t xml:space="preserve"> </w:t>
      </w:r>
      <w:r>
        <w:rPr>
          <w:u w:val="single"/>
        </w:rPr>
        <w:t>mail</w:t>
      </w:r>
      <w:r>
        <w:rPr>
          <w:spacing w:val="-3"/>
          <w:u w:val="single"/>
        </w:rPr>
        <w:t xml:space="preserve"> </w:t>
      </w:r>
      <w:r>
        <w:rPr>
          <w:u w:val="single"/>
        </w:rPr>
        <w:t>collegata</w:t>
      </w:r>
      <w:r>
        <w:rPr>
          <w:spacing w:val="-2"/>
          <w:u w:val="single"/>
        </w:rPr>
        <w:t xml:space="preserve"> </w:t>
      </w:r>
      <w:r>
        <w:rPr>
          <w:u w:val="single"/>
        </w:rPr>
        <w:t>all’Ufficio</w:t>
      </w:r>
      <w:r>
        <w:t xml:space="preserve"> </w:t>
      </w:r>
      <w:r>
        <w:rPr>
          <w:u w:val="single"/>
        </w:rPr>
        <w:t>Protocollo</w:t>
      </w:r>
      <w:r>
        <w:t xml:space="preserve"> o in alternativa all’Ufficio Tributi del Comune.</w:t>
      </w:r>
    </w:p>
    <w:p w14:paraId="0A6CF868" w14:textId="77777777" w:rsidR="00097D48" w:rsidRDefault="00097D48">
      <w:pPr>
        <w:pStyle w:val="Corpotesto"/>
        <w:spacing w:before="3"/>
        <w:rPr>
          <w:sz w:val="12"/>
        </w:rPr>
      </w:pPr>
    </w:p>
    <w:p w14:paraId="118252CD" w14:textId="77777777" w:rsidR="00097D48" w:rsidRDefault="00000000">
      <w:pPr>
        <w:ind w:left="2534"/>
        <w:rPr>
          <w:rFonts w:ascii="Verdana"/>
          <w:b/>
          <w:sz w:val="12"/>
        </w:rPr>
      </w:pPr>
      <w:r>
        <w:rPr>
          <w:rFonts w:ascii="Verdana"/>
          <w:b/>
          <w:sz w:val="12"/>
        </w:rPr>
        <w:t>INFORMATIVA</w:t>
      </w:r>
      <w:r>
        <w:rPr>
          <w:rFonts w:ascii="Verdana"/>
          <w:b/>
          <w:spacing w:val="-8"/>
          <w:sz w:val="12"/>
        </w:rPr>
        <w:t xml:space="preserve"> </w:t>
      </w:r>
      <w:r>
        <w:rPr>
          <w:rFonts w:ascii="Verdana"/>
          <w:b/>
          <w:sz w:val="12"/>
        </w:rPr>
        <w:t>SUL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TRATTAMENTO</w:t>
      </w:r>
      <w:r>
        <w:rPr>
          <w:rFonts w:ascii="Verdana"/>
          <w:b/>
          <w:spacing w:val="-1"/>
          <w:sz w:val="12"/>
        </w:rPr>
        <w:t xml:space="preserve"> </w:t>
      </w:r>
      <w:r>
        <w:rPr>
          <w:rFonts w:ascii="Verdana"/>
          <w:b/>
          <w:sz w:val="12"/>
        </w:rPr>
        <w:t>DEI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DATI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PERSONALI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ex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artt.</w:t>
      </w:r>
      <w:r>
        <w:rPr>
          <w:rFonts w:ascii="Verdana"/>
          <w:b/>
          <w:spacing w:val="-5"/>
          <w:sz w:val="12"/>
        </w:rPr>
        <w:t xml:space="preserve"> </w:t>
      </w:r>
      <w:r>
        <w:rPr>
          <w:rFonts w:ascii="Verdana"/>
          <w:b/>
          <w:sz w:val="12"/>
        </w:rPr>
        <w:t>13-14</w:t>
      </w:r>
      <w:r>
        <w:rPr>
          <w:rFonts w:ascii="Verdana"/>
          <w:b/>
          <w:spacing w:val="-6"/>
          <w:sz w:val="12"/>
        </w:rPr>
        <w:t xml:space="preserve"> </w:t>
      </w:r>
      <w:r>
        <w:rPr>
          <w:rFonts w:ascii="Verdana"/>
          <w:b/>
          <w:sz w:val="12"/>
        </w:rPr>
        <w:t>Reg.to</w:t>
      </w:r>
      <w:r>
        <w:rPr>
          <w:rFonts w:ascii="Verdana"/>
          <w:b/>
          <w:spacing w:val="-4"/>
          <w:sz w:val="12"/>
        </w:rPr>
        <w:t xml:space="preserve"> </w:t>
      </w:r>
      <w:r>
        <w:rPr>
          <w:rFonts w:ascii="Verdana"/>
          <w:b/>
          <w:spacing w:val="-2"/>
          <w:sz w:val="12"/>
        </w:rPr>
        <w:t>UE2016/679</w:t>
      </w:r>
    </w:p>
    <w:p w14:paraId="4FAF2B9C" w14:textId="77777777" w:rsidR="00097D48" w:rsidRDefault="00000000">
      <w:pPr>
        <w:spacing w:before="1"/>
        <w:ind w:left="436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Il Comune, ai sensi del nuovo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GDPR 2016/679, informa l'utente che tratterà i dati personali, contenuti nel presente provvedimento, esclusivamente per lo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svolgimento delle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attività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per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l'assolvimento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degli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obblighi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Legge,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come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dettagliato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nell'informativa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predisposta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allo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scopo,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pubblicata sul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sito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istituzionale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dell'Ente,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nella</w:t>
      </w:r>
      <w:r>
        <w:rPr>
          <w:rFonts w:ascii="Verdana" w:hAnsi="Verdana"/>
          <w:spacing w:val="-6"/>
          <w:sz w:val="12"/>
        </w:rPr>
        <w:t xml:space="preserve"> </w:t>
      </w:r>
      <w:r>
        <w:rPr>
          <w:rFonts w:ascii="Verdana" w:hAnsi="Verdana"/>
          <w:sz w:val="12"/>
        </w:rPr>
        <w:t xml:space="preserve">sezione </w:t>
      </w:r>
      <w:r>
        <w:rPr>
          <w:rFonts w:ascii="Verdana" w:hAnsi="Verdana"/>
          <w:spacing w:val="-2"/>
          <w:sz w:val="12"/>
        </w:rPr>
        <w:t>Privacy.</w:t>
      </w:r>
    </w:p>
    <w:p w14:paraId="0E28CECD" w14:textId="77777777" w:rsidR="00097D48" w:rsidRDefault="00000000">
      <w:pPr>
        <w:spacing w:line="145" w:lineRule="exact"/>
        <w:ind w:left="436"/>
        <w:rPr>
          <w:rFonts w:ascii="Verdana"/>
          <w:sz w:val="12"/>
        </w:rPr>
      </w:pPr>
      <w:r>
        <w:rPr>
          <w:rFonts w:ascii="Verdana"/>
          <w:sz w:val="12"/>
        </w:rPr>
        <w:t>Dichiarazione</w:t>
      </w:r>
      <w:r>
        <w:rPr>
          <w:rFonts w:ascii="Verdana"/>
          <w:spacing w:val="-3"/>
          <w:sz w:val="12"/>
        </w:rPr>
        <w:t xml:space="preserve"> </w:t>
      </w:r>
      <w:r>
        <w:rPr>
          <w:rFonts w:ascii="Verdana"/>
          <w:sz w:val="12"/>
        </w:rPr>
        <w:t>di</w:t>
      </w:r>
      <w:r>
        <w:rPr>
          <w:rFonts w:ascii="Verdana"/>
          <w:spacing w:val="-1"/>
          <w:sz w:val="12"/>
        </w:rPr>
        <w:t xml:space="preserve"> </w:t>
      </w:r>
      <w:r>
        <w:rPr>
          <w:rFonts w:ascii="Verdana"/>
          <w:spacing w:val="-2"/>
          <w:sz w:val="12"/>
        </w:rPr>
        <w:t>Riservatezza</w:t>
      </w:r>
    </w:p>
    <w:p w14:paraId="4E923AC1" w14:textId="77777777" w:rsidR="00097D48" w:rsidRDefault="00000000">
      <w:pPr>
        <w:spacing w:before="1"/>
        <w:ind w:left="436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Lei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non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è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il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destinatario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indicato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nel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messaggio,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La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preghiamo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segnalare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l'errore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al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mittente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con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un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messaggio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risposta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cancellare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immediatamente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 xml:space="preserve">il </w:t>
      </w:r>
      <w:r>
        <w:rPr>
          <w:rFonts w:ascii="Verdana" w:hAnsi="Verdana"/>
          <w:spacing w:val="-2"/>
          <w:sz w:val="12"/>
        </w:rPr>
        <w:t>messaggio.</w:t>
      </w:r>
    </w:p>
    <w:p w14:paraId="5AE4E55D" w14:textId="77777777" w:rsidR="00097D48" w:rsidRDefault="00097D48">
      <w:pPr>
        <w:pStyle w:val="Corpotesto"/>
        <w:spacing w:before="3"/>
        <w:rPr>
          <w:rFonts w:ascii="Verdana"/>
          <w:sz w:val="12"/>
        </w:rPr>
      </w:pPr>
    </w:p>
    <w:p w14:paraId="1A40062A" w14:textId="77777777" w:rsidR="00097D48" w:rsidRDefault="00000000">
      <w:pPr>
        <w:spacing w:before="1"/>
        <w:ind w:left="436"/>
        <w:rPr>
          <w:rFonts w:ascii="Verdana"/>
          <w:sz w:val="12"/>
        </w:rPr>
      </w:pPr>
      <w:r>
        <w:rPr>
          <w:rFonts w:ascii="Verdana"/>
          <w:sz w:val="12"/>
        </w:rPr>
        <w:t>Protezione</w:t>
      </w:r>
      <w:r>
        <w:rPr>
          <w:rFonts w:ascii="Verdana"/>
          <w:spacing w:val="-2"/>
          <w:sz w:val="12"/>
        </w:rPr>
        <w:t xml:space="preserve"> </w:t>
      </w:r>
      <w:r>
        <w:rPr>
          <w:rFonts w:ascii="Verdana"/>
          <w:sz w:val="12"/>
        </w:rPr>
        <w:t>dei</w:t>
      </w:r>
      <w:r>
        <w:rPr>
          <w:rFonts w:ascii="Verdana"/>
          <w:spacing w:val="-1"/>
          <w:sz w:val="12"/>
        </w:rPr>
        <w:t xml:space="preserve"> </w:t>
      </w:r>
      <w:r>
        <w:rPr>
          <w:rFonts w:ascii="Verdana"/>
          <w:sz w:val="12"/>
        </w:rPr>
        <w:t>dati</w:t>
      </w:r>
      <w:r>
        <w:rPr>
          <w:rFonts w:ascii="Verdana"/>
          <w:spacing w:val="-3"/>
          <w:sz w:val="12"/>
        </w:rPr>
        <w:t xml:space="preserve"> </w:t>
      </w:r>
      <w:r>
        <w:rPr>
          <w:rFonts w:ascii="Verdana"/>
          <w:spacing w:val="-2"/>
          <w:sz w:val="12"/>
        </w:rPr>
        <w:t>personali</w:t>
      </w:r>
    </w:p>
    <w:p w14:paraId="253949E2" w14:textId="44D6A8B1" w:rsidR="00097D48" w:rsidRDefault="00000000">
      <w:pPr>
        <w:ind w:left="436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La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informiamo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che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Suoi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dati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saranno</w:t>
      </w:r>
      <w:r>
        <w:rPr>
          <w:rFonts w:ascii="Verdana" w:hAnsi="Verdana"/>
          <w:spacing w:val="-5"/>
          <w:sz w:val="12"/>
        </w:rPr>
        <w:t xml:space="preserve"> </w:t>
      </w:r>
      <w:r>
        <w:rPr>
          <w:rFonts w:ascii="Verdana" w:hAnsi="Verdana"/>
          <w:sz w:val="12"/>
        </w:rPr>
        <w:t>trattati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dal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Comune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1"/>
          <w:sz w:val="12"/>
        </w:rPr>
        <w:t xml:space="preserve"> </w:t>
      </w:r>
      <w:r w:rsidR="00D579E3">
        <w:rPr>
          <w:rFonts w:ascii="Verdana" w:hAnsi="Verdana"/>
          <w:sz w:val="12"/>
        </w:rPr>
        <w:t>Antegnate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nel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rispetto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delle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disposizioni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di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legge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applicabili</w:t>
      </w:r>
      <w:r>
        <w:rPr>
          <w:rFonts w:ascii="Verdana" w:hAnsi="Verdana"/>
          <w:spacing w:val="-1"/>
          <w:sz w:val="12"/>
        </w:rPr>
        <w:t xml:space="preserve"> </w:t>
      </w:r>
      <w:r>
        <w:rPr>
          <w:rFonts w:ascii="Verdana" w:hAnsi="Verdana"/>
          <w:sz w:val="12"/>
        </w:rPr>
        <w:t>(D.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>Lgs</w:t>
      </w:r>
      <w:r>
        <w:rPr>
          <w:rFonts w:ascii="Verdana" w:hAnsi="Verdana"/>
          <w:spacing w:val="-4"/>
          <w:sz w:val="12"/>
        </w:rPr>
        <w:t xml:space="preserve"> </w:t>
      </w:r>
      <w:r>
        <w:rPr>
          <w:rFonts w:ascii="Verdana" w:hAnsi="Verdana"/>
          <w:sz w:val="12"/>
        </w:rPr>
        <w:t>196/2003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e</w:t>
      </w:r>
      <w:r>
        <w:rPr>
          <w:rFonts w:ascii="Verdana" w:hAnsi="Verdana"/>
          <w:spacing w:val="-3"/>
          <w:sz w:val="12"/>
        </w:rPr>
        <w:t xml:space="preserve"> </w:t>
      </w:r>
      <w:r>
        <w:rPr>
          <w:rFonts w:ascii="Verdana" w:hAnsi="Verdana"/>
          <w:sz w:val="12"/>
        </w:rPr>
        <w:t>Regolamento</w:t>
      </w:r>
      <w:r>
        <w:rPr>
          <w:rFonts w:ascii="Verdana" w:hAnsi="Verdana"/>
          <w:spacing w:val="-2"/>
          <w:sz w:val="12"/>
        </w:rPr>
        <w:t xml:space="preserve"> </w:t>
      </w:r>
      <w:r>
        <w:rPr>
          <w:rFonts w:ascii="Verdana" w:hAnsi="Verdana"/>
          <w:sz w:val="12"/>
        </w:rPr>
        <w:t xml:space="preserve">UE 679/2016). Per maggiori informazioni può consultare la nostra informativa privacy all’indirizzo </w:t>
      </w:r>
      <w:hyperlink r:id="rId8" w:history="1">
        <w:r w:rsidR="004E6D8C" w:rsidRPr="00750AC5">
          <w:rPr>
            <w:rStyle w:val="Collegamentoipertestuale"/>
            <w:rFonts w:ascii="Verdana" w:hAnsi="Verdana"/>
            <w:sz w:val="12"/>
          </w:rPr>
          <w:t>https://www.comune.</w:t>
        </w:r>
        <w:r w:rsidR="004E6D8C" w:rsidRPr="00750AC5">
          <w:rPr>
            <w:rStyle w:val="Collegamentoipertestuale"/>
            <w:rFonts w:ascii="Verdana" w:hAnsi="Verdana"/>
            <w:sz w:val="12"/>
          </w:rPr>
          <w:t>a</w:t>
        </w:r>
        <w:r w:rsidR="004E6D8C" w:rsidRPr="00750AC5">
          <w:rPr>
            <w:rStyle w:val="Collegamentoipertestuale"/>
            <w:rFonts w:ascii="Verdana" w:hAnsi="Verdana"/>
            <w:sz w:val="12"/>
          </w:rPr>
          <w:t>ntegnate.bg.it/it/privacy</w:t>
        </w:r>
      </w:hyperlink>
    </w:p>
    <w:p w14:paraId="4E853AE7" w14:textId="77777777" w:rsidR="004E6D8C" w:rsidRDefault="004E6D8C">
      <w:pPr>
        <w:ind w:left="436"/>
        <w:rPr>
          <w:rFonts w:ascii="Verdana" w:hAnsi="Verdana"/>
          <w:sz w:val="12"/>
        </w:rPr>
      </w:pPr>
    </w:p>
    <w:sectPr w:rsidR="004E6D8C">
      <w:pgSz w:w="11900" w:h="16860"/>
      <w:pgMar w:top="7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298"/>
    <w:multiLevelType w:val="hybridMultilevel"/>
    <w:tmpl w:val="697E7CFA"/>
    <w:lvl w:ilvl="0" w:tplc="15E8D358">
      <w:start w:val="1"/>
      <w:numFmt w:val="decimal"/>
      <w:lvlText w:val="%1"/>
      <w:lvlJc w:val="left"/>
      <w:pPr>
        <w:ind w:left="2534" w:hanging="15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63"/>
        <w:sz w:val="22"/>
        <w:szCs w:val="22"/>
        <w:u w:val="single" w:color="000000"/>
        <w:lang w:val="it-IT" w:eastAsia="en-US" w:bidi="ar-SA"/>
      </w:rPr>
    </w:lvl>
    <w:lvl w:ilvl="1" w:tplc="67CC8142">
      <w:numFmt w:val="bullet"/>
      <w:lvlText w:val="•"/>
      <w:lvlJc w:val="left"/>
      <w:pPr>
        <w:ind w:left="3362" w:hanging="156"/>
      </w:pPr>
      <w:rPr>
        <w:rFonts w:hint="default"/>
        <w:lang w:val="it-IT" w:eastAsia="en-US" w:bidi="ar-SA"/>
      </w:rPr>
    </w:lvl>
    <w:lvl w:ilvl="2" w:tplc="56DA805A">
      <w:numFmt w:val="bullet"/>
      <w:lvlText w:val="•"/>
      <w:lvlJc w:val="left"/>
      <w:pPr>
        <w:ind w:left="4185" w:hanging="156"/>
      </w:pPr>
      <w:rPr>
        <w:rFonts w:hint="default"/>
        <w:lang w:val="it-IT" w:eastAsia="en-US" w:bidi="ar-SA"/>
      </w:rPr>
    </w:lvl>
    <w:lvl w:ilvl="3" w:tplc="5F2210CA">
      <w:numFmt w:val="bullet"/>
      <w:lvlText w:val="•"/>
      <w:lvlJc w:val="left"/>
      <w:pPr>
        <w:ind w:left="5007" w:hanging="156"/>
      </w:pPr>
      <w:rPr>
        <w:rFonts w:hint="default"/>
        <w:lang w:val="it-IT" w:eastAsia="en-US" w:bidi="ar-SA"/>
      </w:rPr>
    </w:lvl>
    <w:lvl w:ilvl="4" w:tplc="9B3CDD04">
      <w:numFmt w:val="bullet"/>
      <w:lvlText w:val="•"/>
      <w:lvlJc w:val="left"/>
      <w:pPr>
        <w:ind w:left="5830" w:hanging="156"/>
      </w:pPr>
      <w:rPr>
        <w:rFonts w:hint="default"/>
        <w:lang w:val="it-IT" w:eastAsia="en-US" w:bidi="ar-SA"/>
      </w:rPr>
    </w:lvl>
    <w:lvl w:ilvl="5" w:tplc="787A578E">
      <w:numFmt w:val="bullet"/>
      <w:lvlText w:val="•"/>
      <w:lvlJc w:val="left"/>
      <w:pPr>
        <w:ind w:left="6653" w:hanging="156"/>
      </w:pPr>
      <w:rPr>
        <w:rFonts w:hint="default"/>
        <w:lang w:val="it-IT" w:eastAsia="en-US" w:bidi="ar-SA"/>
      </w:rPr>
    </w:lvl>
    <w:lvl w:ilvl="6" w:tplc="52620B26">
      <w:numFmt w:val="bullet"/>
      <w:lvlText w:val="•"/>
      <w:lvlJc w:val="left"/>
      <w:pPr>
        <w:ind w:left="7475" w:hanging="156"/>
      </w:pPr>
      <w:rPr>
        <w:rFonts w:hint="default"/>
        <w:lang w:val="it-IT" w:eastAsia="en-US" w:bidi="ar-SA"/>
      </w:rPr>
    </w:lvl>
    <w:lvl w:ilvl="7" w:tplc="F6A6F962">
      <w:numFmt w:val="bullet"/>
      <w:lvlText w:val="•"/>
      <w:lvlJc w:val="left"/>
      <w:pPr>
        <w:ind w:left="8298" w:hanging="156"/>
      </w:pPr>
      <w:rPr>
        <w:rFonts w:hint="default"/>
        <w:lang w:val="it-IT" w:eastAsia="en-US" w:bidi="ar-SA"/>
      </w:rPr>
    </w:lvl>
    <w:lvl w:ilvl="8" w:tplc="D6A8A05A">
      <w:numFmt w:val="bullet"/>
      <w:lvlText w:val="•"/>
      <w:lvlJc w:val="left"/>
      <w:pPr>
        <w:ind w:left="9120" w:hanging="156"/>
      </w:pPr>
      <w:rPr>
        <w:rFonts w:hint="default"/>
        <w:lang w:val="it-IT" w:eastAsia="en-US" w:bidi="ar-SA"/>
      </w:rPr>
    </w:lvl>
  </w:abstractNum>
  <w:abstractNum w:abstractNumId="1" w15:restartNumberingAfterBreak="0">
    <w:nsid w:val="617A434E"/>
    <w:multiLevelType w:val="hybridMultilevel"/>
    <w:tmpl w:val="9AB46C92"/>
    <w:lvl w:ilvl="0" w:tplc="88F23F08">
      <w:numFmt w:val="bullet"/>
      <w:lvlText w:val="□"/>
      <w:lvlJc w:val="left"/>
      <w:pPr>
        <w:ind w:left="1701" w:hanging="255"/>
      </w:pPr>
      <w:rPr>
        <w:rFonts w:ascii="Verdana" w:eastAsia="Verdana" w:hAnsi="Verdana" w:cs="Verdana" w:hint="default"/>
        <w:b/>
        <w:bCs/>
        <w:i w:val="0"/>
        <w:iCs w:val="0"/>
        <w:spacing w:val="0"/>
        <w:w w:val="98"/>
        <w:sz w:val="32"/>
        <w:szCs w:val="32"/>
        <w:lang w:val="it-IT" w:eastAsia="en-US" w:bidi="ar-SA"/>
      </w:rPr>
    </w:lvl>
    <w:lvl w:ilvl="1" w:tplc="6624DEDA">
      <w:numFmt w:val="bullet"/>
      <w:lvlText w:val=""/>
      <w:lvlJc w:val="left"/>
      <w:pPr>
        <w:ind w:left="854" w:hanging="3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F69C730A">
      <w:numFmt w:val="bullet"/>
      <w:lvlText w:val="•"/>
      <w:lvlJc w:val="left"/>
      <w:pPr>
        <w:ind w:left="2707" w:hanging="354"/>
      </w:pPr>
      <w:rPr>
        <w:rFonts w:hint="default"/>
        <w:lang w:val="it-IT" w:eastAsia="en-US" w:bidi="ar-SA"/>
      </w:rPr>
    </w:lvl>
    <w:lvl w:ilvl="3" w:tplc="CCA09B36">
      <w:numFmt w:val="bullet"/>
      <w:lvlText w:val="•"/>
      <w:lvlJc w:val="left"/>
      <w:pPr>
        <w:ind w:left="3714" w:hanging="354"/>
      </w:pPr>
      <w:rPr>
        <w:rFonts w:hint="default"/>
        <w:lang w:val="it-IT" w:eastAsia="en-US" w:bidi="ar-SA"/>
      </w:rPr>
    </w:lvl>
    <w:lvl w:ilvl="4" w:tplc="EDDE21A6">
      <w:numFmt w:val="bullet"/>
      <w:lvlText w:val="•"/>
      <w:lvlJc w:val="left"/>
      <w:pPr>
        <w:ind w:left="4722" w:hanging="354"/>
      </w:pPr>
      <w:rPr>
        <w:rFonts w:hint="default"/>
        <w:lang w:val="it-IT" w:eastAsia="en-US" w:bidi="ar-SA"/>
      </w:rPr>
    </w:lvl>
    <w:lvl w:ilvl="5" w:tplc="3A5433C4">
      <w:numFmt w:val="bullet"/>
      <w:lvlText w:val="•"/>
      <w:lvlJc w:val="left"/>
      <w:pPr>
        <w:ind w:left="5729" w:hanging="354"/>
      </w:pPr>
      <w:rPr>
        <w:rFonts w:hint="default"/>
        <w:lang w:val="it-IT" w:eastAsia="en-US" w:bidi="ar-SA"/>
      </w:rPr>
    </w:lvl>
    <w:lvl w:ilvl="6" w:tplc="3274F18A">
      <w:numFmt w:val="bullet"/>
      <w:lvlText w:val="•"/>
      <w:lvlJc w:val="left"/>
      <w:pPr>
        <w:ind w:left="6736" w:hanging="354"/>
      </w:pPr>
      <w:rPr>
        <w:rFonts w:hint="default"/>
        <w:lang w:val="it-IT" w:eastAsia="en-US" w:bidi="ar-SA"/>
      </w:rPr>
    </w:lvl>
    <w:lvl w:ilvl="7" w:tplc="EC22812A">
      <w:numFmt w:val="bullet"/>
      <w:lvlText w:val="•"/>
      <w:lvlJc w:val="left"/>
      <w:pPr>
        <w:ind w:left="7744" w:hanging="354"/>
      </w:pPr>
      <w:rPr>
        <w:rFonts w:hint="default"/>
        <w:lang w:val="it-IT" w:eastAsia="en-US" w:bidi="ar-SA"/>
      </w:rPr>
    </w:lvl>
    <w:lvl w:ilvl="8" w:tplc="C2E0A946">
      <w:numFmt w:val="bullet"/>
      <w:lvlText w:val="•"/>
      <w:lvlJc w:val="left"/>
      <w:pPr>
        <w:ind w:left="8751" w:hanging="354"/>
      </w:pPr>
      <w:rPr>
        <w:rFonts w:hint="default"/>
        <w:lang w:val="it-IT" w:eastAsia="en-US" w:bidi="ar-SA"/>
      </w:rPr>
    </w:lvl>
  </w:abstractNum>
  <w:num w:numId="1" w16cid:durableId="24213705">
    <w:abstractNumId w:val="0"/>
  </w:num>
  <w:num w:numId="2" w16cid:durableId="1164395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48"/>
    <w:rsid w:val="00014561"/>
    <w:rsid w:val="00097D48"/>
    <w:rsid w:val="004E6D8C"/>
    <w:rsid w:val="009E28A3"/>
    <w:rsid w:val="00D52B68"/>
    <w:rsid w:val="00D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EF05"/>
  <w15:docId w15:val="{175FA66A-B09B-4ACA-B4FE-6E8E5318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9" w:line="439" w:lineRule="exact"/>
      <w:ind w:left="1385" w:right="1525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10"/>
      <w:ind w:left="1238" w:hanging="695"/>
      <w:outlineLvl w:val="1"/>
    </w:pPr>
    <w:rPr>
      <w:rFonts w:ascii="Verdana" w:eastAsia="Verdana" w:hAnsi="Verdana" w:cs="Verdana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960" w:hanging="91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4" w:hanging="91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e"/>
    <w:uiPriority w:val="1"/>
    <w:qFormat/>
    <w:pPr>
      <w:ind w:left="102"/>
    </w:pPr>
    <w:rPr>
      <w:rFonts w:ascii="Verdana" w:eastAsia="Verdana" w:hAnsi="Verdana" w:cs="Verdana"/>
    </w:rPr>
  </w:style>
  <w:style w:type="character" w:styleId="Collegamentoipertestuale">
    <w:name w:val="Hyperlink"/>
    <w:basedOn w:val="Carpredefinitoparagrafo"/>
    <w:uiPriority w:val="99"/>
    <w:unhideWhenUsed/>
    <w:rsid w:val="00D579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79E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D579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9E3"/>
    <w:rPr>
      <w:rFonts w:ascii="Calibri" w:eastAsia="Calibri" w:hAnsi="Calibri" w:cs="Calibri"/>
      <w:b/>
      <w:bCs/>
      <w:sz w:val="36"/>
      <w:szCs w:val="36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6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antegnate.bg.it/it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comune.antegnate.bg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invio via e-mail</dc:title>
  <dc:creator>Trisoft Executive Services Srl</dc:creator>
  <cp:lastModifiedBy>Laura Schieppati</cp:lastModifiedBy>
  <cp:revision>9</cp:revision>
  <dcterms:created xsi:type="dcterms:W3CDTF">2026-06-12T10:05:00Z</dcterms:created>
  <dcterms:modified xsi:type="dcterms:W3CDTF">2026-06-12T10:16:00Z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2025-05-28T00:00:00Z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2026-06-12T00:00:00Z</vt:filetime>
  </property>
  <property fmtid="{D5CDD505-2E9C-101B-9397-08002B2CF9AE}" pid="6" name="Producer">
    <vt:lpwstr>Microsoft® Word per Microsoft 365</vt:lpwstr>
  </property>
</Properties>
</file>